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1DE5" w14:textId="77777777" w:rsidR="00D13BAC" w:rsidRPr="00D13BAC" w:rsidRDefault="00D13BAC" w:rsidP="00D13BAC">
      <w:pPr>
        <w:spacing w:before="0" w:after="0" w:line="240" w:lineRule="auto"/>
        <w:rPr>
          <w:rFonts w:cs="Arial"/>
          <w:b/>
          <w:bCs/>
        </w:rPr>
      </w:pPr>
      <w:r w:rsidRPr="00D13BAC">
        <w:rPr>
          <w:rFonts w:cs="Arial"/>
          <w:b/>
          <w:bCs/>
        </w:rPr>
        <w:t>Medienmitteilung</w:t>
      </w:r>
    </w:p>
    <w:p w14:paraId="54B99349" w14:textId="77777777" w:rsidR="00D13BAC" w:rsidRPr="00D13BAC" w:rsidRDefault="00D13BAC" w:rsidP="00D13BAC">
      <w:pPr>
        <w:spacing w:before="0" w:after="0" w:line="240" w:lineRule="auto"/>
        <w:rPr>
          <w:rFonts w:cs="Arial"/>
        </w:rPr>
      </w:pPr>
    </w:p>
    <w:p w14:paraId="6E544117" w14:textId="6F61465B" w:rsidR="00D13BAC" w:rsidRPr="00D13BAC" w:rsidRDefault="00D13BAC" w:rsidP="00D13BAC">
      <w:pPr>
        <w:spacing w:before="0" w:after="0" w:line="240" w:lineRule="auto"/>
        <w:rPr>
          <w:rFonts w:cs="Arial"/>
          <w:bCs/>
        </w:rPr>
      </w:pPr>
      <w:r w:rsidRPr="00D13BAC">
        <w:rPr>
          <w:rFonts w:cs="Arial"/>
          <w:bCs/>
        </w:rPr>
        <w:t xml:space="preserve">Datum:             </w:t>
      </w:r>
      <w:r w:rsidRPr="00D13BAC">
        <w:rPr>
          <w:rFonts w:cs="Arial"/>
          <w:bCs/>
        </w:rPr>
        <w:tab/>
      </w:r>
      <w:r w:rsidR="00D95247">
        <w:rPr>
          <w:rFonts w:cs="Arial"/>
          <w:bCs/>
        </w:rPr>
        <w:t>Dienstag</w:t>
      </w:r>
      <w:r w:rsidRPr="00D13BAC">
        <w:rPr>
          <w:rFonts w:cs="Arial"/>
          <w:bCs/>
        </w:rPr>
        <w:t>, 1</w:t>
      </w:r>
      <w:r w:rsidR="00D95247">
        <w:rPr>
          <w:rFonts w:cs="Arial"/>
          <w:bCs/>
        </w:rPr>
        <w:t>9</w:t>
      </w:r>
      <w:r w:rsidRPr="00D13BAC">
        <w:rPr>
          <w:rFonts w:cs="Arial"/>
          <w:bCs/>
        </w:rPr>
        <w:t xml:space="preserve">. </w:t>
      </w:r>
      <w:r w:rsidR="00D95247">
        <w:rPr>
          <w:rFonts w:cs="Arial"/>
          <w:bCs/>
        </w:rPr>
        <w:t>August</w:t>
      </w:r>
      <w:r w:rsidRPr="00D13BAC">
        <w:rPr>
          <w:rFonts w:cs="Arial"/>
          <w:bCs/>
        </w:rPr>
        <w:t xml:space="preserve"> 2025</w:t>
      </w:r>
      <w:r w:rsidRPr="00D13BAC">
        <w:rPr>
          <w:rFonts w:cs="Arial"/>
          <w:bCs/>
        </w:rPr>
        <w:tab/>
      </w:r>
    </w:p>
    <w:p w14:paraId="31520CF0" w14:textId="77777777" w:rsidR="00D13BAC" w:rsidRPr="00D13BAC" w:rsidRDefault="00D13BAC" w:rsidP="00D13BAC">
      <w:pPr>
        <w:spacing w:before="0" w:after="0" w:line="240" w:lineRule="auto"/>
        <w:rPr>
          <w:rFonts w:cs="Arial"/>
          <w:bCs/>
        </w:rPr>
      </w:pPr>
      <w:r w:rsidRPr="00D13BAC">
        <w:rPr>
          <w:rFonts w:cs="Arial"/>
          <w:bCs/>
        </w:rPr>
        <w:t xml:space="preserve">Rubrik/Thema: </w:t>
      </w:r>
      <w:r w:rsidRPr="00D13BAC">
        <w:rPr>
          <w:rFonts w:cs="Arial"/>
          <w:bCs/>
        </w:rPr>
        <w:tab/>
        <w:t>Mountainbike / Events</w:t>
      </w:r>
      <w:r w:rsidRPr="00D13BAC">
        <w:rPr>
          <w:rFonts w:cs="Arial"/>
          <w:bCs/>
        </w:rPr>
        <w:tab/>
      </w:r>
    </w:p>
    <w:p w14:paraId="33C71726" w14:textId="421CCE73" w:rsidR="00D13BAC" w:rsidRPr="00D13BAC" w:rsidRDefault="00D13BAC" w:rsidP="00D13BAC">
      <w:pPr>
        <w:spacing w:before="0" w:after="0" w:line="240" w:lineRule="auto"/>
        <w:rPr>
          <w:rFonts w:cs="Arial"/>
          <w:bCs/>
        </w:rPr>
      </w:pPr>
      <w:r w:rsidRPr="00D13BAC">
        <w:rPr>
          <w:rFonts w:cs="Arial"/>
          <w:bCs/>
        </w:rPr>
        <w:t>Link:</w:t>
      </w:r>
      <w:r w:rsidRPr="00D13BAC">
        <w:rPr>
          <w:rFonts w:cs="Arial"/>
          <w:bCs/>
        </w:rPr>
        <w:tab/>
        <w:t xml:space="preserve">         </w:t>
      </w:r>
      <w:r w:rsidRPr="00D13BAC">
        <w:rPr>
          <w:rFonts w:cs="Arial"/>
          <w:bCs/>
        </w:rPr>
        <w:tab/>
      </w:r>
      <w:hyperlink r:id="rId11" w:history="1">
        <w:r w:rsidRPr="00D13BAC">
          <w:rPr>
            <w:rStyle w:val="Hyperlink"/>
            <w:rFonts w:cs="Arial"/>
            <w:bCs/>
          </w:rPr>
          <w:t>mtbworldcup.ch</w:t>
        </w:r>
      </w:hyperlink>
    </w:p>
    <w:p w14:paraId="7C5D4A4B" w14:textId="77777777" w:rsidR="00D13BAC" w:rsidRDefault="00D13BAC" w:rsidP="00D13BAC">
      <w:pPr>
        <w:pBdr>
          <w:bottom w:val="single" w:sz="12" w:space="1" w:color="auto"/>
        </w:pBdr>
        <w:spacing w:before="0" w:after="0" w:line="240" w:lineRule="auto"/>
        <w:rPr>
          <w:rFonts w:cs="Arial"/>
        </w:rPr>
      </w:pPr>
    </w:p>
    <w:p w14:paraId="6410C744" w14:textId="77777777" w:rsidR="00D13BAC" w:rsidRPr="00D13BAC" w:rsidRDefault="00D13BAC" w:rsidP="00D13BAC">
      <w:pPr>
        <w:spacing w:before="0" w:after="0" w:line="240" w:lineRule="auto"/>
        <w:rPr>
          <w:rFonts w:cs="Arial"/>
        </w:rPr>
      </w:pPr>
    </w:p>
    <w:p w14:paraId="459E1DD4" w14:textId="0D63A0E1" w:rsidR="005A713A" w:rsidRPr="0068204D" w:rsidRDefault="00D95247" w:rsidP="00D95247">
      <w:pPr>
        <w:spacing w:before="0" w:after="0" w:line="240" w:lineRule="auto"/>
        <w:rPr>
          <w:rFonts w:cs="Arial"/>
          <w:b/>
          <w:bCs/>
        </w:rPr>
      </w:pPr>
      <w:proofErr w:type="spellStart"/>
      <w:r w:rsidRPr="0068204D">
        <w:rPr>
          <w:rFonts w:cs="Arial"/>
          <w:b/>
          <w:bCs/>
        </w:rPr>
        <w:t>Let’s</w:t>
      </w:r>
      <w:proofErr w:type="spellEnd"/>
      <w:r w:rsidRPr="0068204D">
        <w:rPr>
          <w:rFonts w:cs="Arial"/>
          <w:b/>
          <w:bCs/>
        </w:rPr>
        <w:t xml:space="preserve"> </w:t>
      </w:r>
      <w:proofErr w:type="spellStart"/>
      <w:r w:rsidRPr="0068204D">
        <w:rPr>
          <w:rFonts w:cs="Arial"/>
          <w:b/>
          <w:bCs/>
        </w:rPr>
        <w:t>celebrate</w:t>
      </w:r>
      <w:proofErr w:type="spellEnd"/>
      <w:r w:rsidRPr="0068204D">
        <w:rPr>
          <w:rFonts w:cs="Arial"/>
          <w:b/>
          <w:bCs/>
        </w:rPr>
        <w:t xml:space="preserve"> – noch </w:t>
      </w:r>
      <w:r w:rsidR="0068204D" w:rsidRPr="0068204D">
        <w:rPr>
          <w:rFonts w:cs="Arial"/>
          <w:b/>
          <w:bCs/>
        </w:rPr>
        <w:t>e</w:t>
      </w:r>
      <w:r w:rsidR="0068204D">
        <w:rPr>
          <w:rFonts w:cs="Arial"/>
          <w:b/>
          <w:bCs/>
        </w:rPr>
        <w:t>in</w:t>
      </w:r>
      <w:r w:rsidRPr="0068204D">
        <w:rPr>
          <w:rFonts w:cs="Arial"/>
          <w:b/>
          <w:bCs/>
        </w:rPr>
        <w:t xml:space="preserve"> Monat bis zum </w:t>
      </w:r>
      <w:r w:rsidR="00A1215E" w:rsidRPr="0068204D">
        <w:rPr>
          <w:rFonts w:cs="Arial"/>
          <w:b/>
          <w:bCs/>
        </w:rPr>
        <w:t xml:space="preserve">WHOOP </w:t>
      </w:r>
      <w:r w:rsidRPr="0068204D">
        <w:rPr>
          <w:rFonts w:cs="Arial"/>
          <w:b/>
          <w:bCs/>
        </w:rPr>
        <w:t>UCI Mountain Bike World Cup in Lenzerheide</w:t>
      </w:r>
    </w:p>
    <w:p w14:paraId="3105D70A" w14:textId="77777777" w:rsidR="00D95247" w:rsidRPr="0068204D" w:rsidRDefault="00D95247" w:rsidP="00D95247">
      <w:pPr>
        <w:spacing w:before="0" w:after="0" w:line="240" w:lineRule="auto"/>
        <w:rPr>
          <w:rFonts w:cs="Arial"/>
          <w:b/>
        </w:rPr>
      </w:pPr>
    </w:p>
    <w:p w14:paraId="4D38C191" w14:textId="13AE6BE3" w:rsidR="00D13BAC" w:rsidRDefault="00FC771E" w:rsidP="00FC771E">
      <w:pPr>
        <w:spacing w:before="0" w:after="0" w:line="240" w:lineRule="auto"/>
        <w:rPr>
          <w:rFonts w:cs="Arial"/>
          <w:b/>
        </w:rPr>
      </w:pPr>
      <w:r w:rsidRPr="00FC771E">
        <w:rPr>
          <w:rFonts w:cs="Arial"/>
          <w:b/>
        </w:rPr>
        <w:t xml:space="preserve">In einem Monat ist es so weit: Vom </w:t>
      </w:r>
      <w:r w:rsidRPr="00FC771E">
        <w:rPr>
          <w:rFonts w:cs="Arial"/>
          <w:b/>
          <w:bCs/>
        </w:rPr>
        <w:t>19. bis 21. September 2025</w:t>
      </w:r>
      <w:r w:rsidRPr="00FC771E">
        <w:rPr>
          <w:rFonts w:cs="Arial"/>
          <w:b/>
        </w:rPr>
        <w:t xml:space="preserve"> verwandelt sich Lenzerheide erneut in das Zentrum der Mountainbike-Welt. Unter dem Motto </w:t>
      </w:r>
      <w:r w:rsidRPr="00FC771E">
        <w:rPr>
          <w:rFonts w:cs="Arial"/>
          <w:b/>
          <w:bCs/>
        </w:rPr>
        <w:t>«</w:t>
      </w:r>
      <w:proofErr w:type="spellStart"/>
      <w:r w:rsidRPr="00FC771E">
        <w:rPr>
          <w:rFonts w:cs="Arial"/>
          <w:b/>
          <w:bCs/>
        </w:rPr>
        <w:t>Let’s</w:t>
      </w:r>
      <w:proofErr w:type="spellEnd"/>
      <w:r w:rsidRPr="00FC771E">
        <w:rPr>
          <w:rFonts w:cs="Arial"/>
          <w:b/>
          <w:bCs/>
        </w:rPr>
        <w:t xml:space="preserve"> </w:t>
      </w:r>
      <w:proofErr w:type="spellStart"/>
      <w:r w:rsidRPr="00FC771E">
        <w:rPr>
          <w:rFonts w:cs="Arial"/>
          <w:b/>
          <w:bCs/>
        </w:rPr>
        <w:t>celebrate</w:t>
      </w:r>
      <w:proofErr w:type="spellEnd"/>
      <w:r w:rsidRPr="00FC771E">
        <w:rPr>
          <w:rFonts w:cs="Arial"/>
          <w:b/>
          <w:bCs/>
        </w:rPr>
        <w:t>»</w:t>
      </w:r>
      <w:r w:rsidRPr="00FC771E">
        <w:rPr>
          <w:rFonts w:cs="Arial"/>
          <w:b/>
        </w:rPr>
        <w:t xml:space="preserve"> erwarten die Fans Weltklasse-Rennen, Festivalstimmung und einen besonderen Gänsehautmoment: </w:t>
      </w:r>
      <w:r w:rsidRPr="00FC771E">
        <w:rPr>
          <w:rFonts w:cs="Arial"/>
          <w:b/>
          <w:bCs/>
        </w:rPr>
        <w:t>Nino Schurters letztes Weltcuprennen</w:t>
      </w:r>
      <w:r w:rsidRPr="00FC771E">
        <w:rPr>
          <w:rFonts w:cs="Arial"/>
          <w:b/>
        </w:rPr>
        <w:t>.</w:t>
      </w:r>
    </w:p>
    <w:p w14:paraId="3769B2BE" w14:textId="77777777" w:rsidR="00FC771E" w:rsidRPr="00D13BAC" w:rsidRDefault="00FC771E" w:rsidP="00FC771E">
      <w:pPr>
        <w:spacing w:before="0" w:after="0" w:line="240" w:lineRule="auto"/>
        <w:rPr>
          <w:rFonts w:cs="Arial"/>
          <w:bCs/>
        </w:rPr>
      </w:pPr>
    </w:p>
    <w:p w14:paraId="1EB7F202" w14:textId="346BB451" w:rsidR="00D13BAC" w:rsidRDefault="00CE113D" w:rsidP="005A25E3">
      <w:pPr>
        <w:spacing w:before="0" w:after="0" w:line="240" w:lineRule="auto"/>
        <w:rPr>
          <w:rFonts w:cs="Arial"/>
          <w:bCs/>
        </w:rPr>
      </w:pPr>
      <w:r w:rsidRPr="002E4D21">
        <w:rPr>
          <w:rFonts w:cs="Arial"/>
          <w:bCs/>
        </w:rPr>
        <w:t>Die Vorfreude ist riesig –</w:t>
      </w:r>
      <w:r w:rsidR="008D17EF">
        <w:rPr>
          <w:rFonts w:cs="Arial"/>
          <w:bCs/>
        </w:rPr>
        <w:t xml:space="preserve"> </w:t>
      </w:r>
      <w:r>
        <w:rPr>
          <w:rFonts w:cs="Arial"/>
          <w:bCs/>
        </w:rPr>
        <w:t>Lenzerheide</w:t>
      </w:r>
      <w:r w:rsidRPr="002E4D21">
        <w:rPr>
          <w:rFonts w:cs="Arial"/>
          <w:bCs/>
        </w:rPr>
        <w:t xml:space="preserve"> </w:t>
      </w:r>
      <w:r w:rsidR="008D17EF">
        <w:rPr>
          <w:rFonts w:cs="Arial"/>
          <w:bCs/>
        </w:rPr>
        <w:t xml:space="preserve">feiert </w:t>
      </w:r>
      <w:r w:rsidRPr="002E4D21">
        <w:rPr>
          <w:rFonts w:cs="Arial"/>
          <w:bCs/>
        </w:rPr>
        <w:t>nicht nur die Rückkehr des Weltcups</w:t>
      </w:r>
      <w:r>
        <w:rPr>
          <w:rFonts w:cs="Arial"/>
          <w:bCs/>
        </w:rPr>
        <w:t xml:space="preserve"> ins Bike Kingdom</w:t>
      </w:r>
      <w:r w:rsidRPr="002E4D21">
        <w:rPr>
          <w:rFonts w:cs="Arial"/>
          <w:bCs/>
        </w:rPr>
        <w:t xml:space="preserve">, sondern auch einen einmaligen Moment mit Ninos letztem </w:t>
      </w:r>
      <w:r w:rsidR="002629CB">
        <w:rPr>
          <w:rFonts w:cs="Arial"/>
          <w:bCs/>
        </w:rPr>
        <w:t>Weltcuprennen</w:t>
      </w:r>
      <w:r w:rsidRPr="002E4D21">
        <w:rPr>
          <w:rFonts w:cs="Arial"/>
          <w:bCs/>
        </w:rPr>
        <w:t xml:space="preserve">. </w:t>
      </w:r>
      <w:r w:rsidR="002629CB" w:rsidRPr="002629CB">
        <w:rPr>
          <w:rFonts w:cs="Arial"/>
          <w:bCs/>
        </w:rPr>
        <w:t>«Ich freue mich riesig, in Lenzerheide bei meinem Lieblingsrennen meine Weltcup-Karriere zu beenden. Hier durfte ich eines meiner grö</w:t>
      </w:r>
      <w:r w:rsidR="002629CB">
        <w:rPr>
          <w:rFonts w:cs="Arial"/>
          <w:bCs/>
        </w:rPr>
        <w:t>ss</w:t>
      </w:r>
      <w:r w:rsidR="002629CB" w:rsidRPr="002629CB">
        <w:rPr>
          <w:rFonts w:cs="Arial"/>
          <w:bCs/>
        </w:rPr>
        <w:t>ten Highlights erleben – 2018 den Weltmeistertitel gewinnen. Und jetzt freue ich mich, noch einmal, diese einzigartige Atmosphäre dieses Ortes zu spüren.»</w:t>
      </w:r>
      <w:r w:rsidRPr="002629CB">
        <w:rPr>
          <w:rFonts w:cs="Arial"/>
          <w:bCs/>
        </w:rPr>
        <w:t xml:space="preserve">, sagt </w:t>
      </w:r>
      <w:r w:rsidR="002629CB" w:rsidRPr="002629CB">
        <w:rPr>
          <w:rFonts w:cs="Arial"/>
          <w:bCs/>
        </w:rPr>
        <w:t>Nino Schurter</w:t>
      </w:r>
      <w:r w:rsidR="005A25E3" w:rsidRPr="002629CB">
        <w:rPr>
          <w:rFonts w:cs="Arial"/>
          <w:bCs/>
        </w:rPr>
        <w:t>.</w:t>
      </w:r>
      <w:r w:rsidR="005A25E3">
        <w:rPr>
          <w:rFonts w:cs="Arial"/>
          <w:bCs/>
        </w:rPr>
        <w:t xml:space="preserve"> </w:t>
      </w:r>
      <w:r w:rsidR="008719BE" w:rsidRPr="008719BE">
        <w:rPr>
          <w:rFonts w:cs="Arial"/>
          <w:bCs/>
        </w:rPr>
        <w:t>Auf dem Programm stehen die Disziplinen Cross-Country Olympic (XCO), Short Track (XCC) und Downhill (DHI). Lenzerheide ist der letzte europäische Stopp der WHOOP UCI Mountain Bike World Series 2025, bevor die Serie in Nordamerika weitergeht.</w:t>
      </w:r>
    </w:p>
    <w:p w14:paraId="2AEC8020" w14:textId="77777777" w:rsidR="00F6464A" w:rsidRDefault="00F6464A" w:rsidP="005A25E3">
      <w:pPr>
        <w:spacing w:before="0" w:after="0" w:line="240" w:lineRule="auto"/>
        <w:rPr>
          <w:rFonts w:cs="Arial"/>
          <w:bCs/>
        </w:rPr>
      </w:pPr>
    </w:p>
    <w:p w14:paraId="59E05E50" w14:textId="4F4D002C" w:rsidR="00F6464A" w:rsidRDefault="006766BD" w:rsidP="005A25E3">
      <w:pPr>
        <w:spacing w:before="0" w:after="0" w:line="240" w:lineRule="auto"/>
        <w:rPr>
          <w:rFonts w:cs="Arial"/>
          <w:b/>
        </w:rPr>
      </w:pPr>
      <w:r>
        <w:rPr>
          <w:rFonts w:cs="Arial"/>
          <w:b/>
        </w:rPr>
        <w:t>Wild</w:t>
      </w:r>
      <w:r w:rsidR="003E5DF3">
        <w:rPr>
          <w:rFonts w:cs="Arial"/>
          <w:b/>
        </w:rPr>
        <w:t>c</w:t>
      </w:r>
      <w:r>
        <w:rPr>
          <w:rFonts w:cs="Arial"/>
          <w:b/>
        </w:rPr>
        <w:t xml:space="preserve">ards für </w:t>
      </w:r>
      <w:r w:rsidR="00D91683">
        <w:rPr>
          <w:rFonts w:cs="Arial"/>
          <w:b/>
        </w:rPr>
        <w:t xml:space="preserve">drei </w:t>
      </w:r>
      <w:r>
        <w:rPr>
          <w:rFonts w:cs="Arial"/>
          <w:b/>
        </w:rPr>
        <w:t xml:space="preserve">Schweizer </w:t>
      </w:r>
      <w:r w:rsidR="00D91683">
        <w:rPr>
          <w:rFonts w:cs="Arial"/>
          <w:b/>
        </w:rPr>
        <w:t>Teams</w:t>
      </w:r>
      <w:r>
        <w:rPr>
          <w:rFonts w:cs="Arial"/>
          <w:b/>
        </w:rPr>
        <w:t xml:space="preserve"> </w:t>
      </w:r>
    </w:p>
    <w:p w14:paraId="17F8F2CF" w14:textId="2E7F18C4" w:rsidR="00152C21" w:rsidRPr="00BD0AD2" w:rsidRDefault="002F280B" w:rsidP="00BD0AD2">
      <w:pPr>
        <w:spacing w:before="0" w:after="0" w:line="240" w:lineRule="auto"/>
        <w:rPr>
          <w:rFonts w:cs="Arial"/>
          <w:bCs/>
        </w:rPr>
      </w:pPr>
      <w:r w:rsidRPr="002F280B">
        <w:rPr>
          <w:rFonts w:cs="Arial"/>
          <w:bCs/>
        </w:rPr>
        <w:t>Besonders spannend: Dank Wild</w:t>
      </w:r>
      <w:r w:rsidR="00D91683">
        <w:rPr>
          <w:rFonts w:cs="Arial"/>
          <w:bCs/>
        </w:rPr>
        <w:t>c</w:t>
      </w:r>
      <w:r w:rsidRPr="002F280B">
        <w:rPr>
          <w:rFonts w:cs="Arial"/>
          <w:bCs/>
        </w:rPr>
        <w:t xml:space="preserve">ards sind </w:t>
      </w:r>
      <w:r w:rsidR="009B4663">
        <w:rPr>
          <w:rFonts w:cs="Arial"/>
          <w:bCs/>
        </w:rPr>
        <w:t xml:space="preserve">zusätzliche </w:t>
      </w:r>
      <w:r w:rsidRPr="002F280B">
        <w:rPr>
          <w:rFonts w:cs="Arial"/>
          <w:bCs/>
        </w:rPr>
        <w:t>Schweizer Athletinnen und Athleten am Start</w:t>
      </w:r>
      <w:r w:rsidR="00035AE7">
        <w:t xml:space="preserve">. Die </w:t>
      </w:r>
      <w:r w:rsidR="00035AE7" w:rsidRPr="00035AE7">
        <w:rPr>
          <w:rFonts w:cs="Arial"/>
          <w:bCs/>
        </w:rPr>
        <w:t xml:space="preserve">Union Cycliste Internationale (UCI) </w:t>
      </w:r>
      <w:r w:rsidR="00035AE7">
        <w:rPr>
          <w:rFonts w:cs="Arial"/>
          <w:bCs/>
        </w:rPr>
        <w:t>und</w:t>
      </w:r>
      <w:r w:rsidR="00035AE7" w:rsidRPr="00035AE7">
        <w:rPr>
          <w:rFonts w:cs="Arial"/>
          <w:bCs/>
        </w:rPr>
        <w:t xml:space="preserve"> Warner Bros. Discovery (WBD) Sports</w:t>
      </w:r>
      <w:r w:rsidR="00035AE7">
        <w:rPr>
          <w:rFonts w:cs="Arial"/>
          <w:bCs/>
        </w:rPr>
        <w:t xml:space="preserve"> bestätigen die Selektion von </w:t>
      </w:r>
      <w:r w:rsidR="00035AE7" w:rsidRPr="00035AE7">
        <w:rPr>
          <w:rFonts w:cs="Arial"/>
          <w:bCs/>
        </w:rPr>
        <w:t xml:space="preserve"> </w:t>
      </w:r>
      <w:r w:rsidR="00BF5BED">
        <w:rPr>
          <w:rFonts w:cs="Arial"/>
          <w:bCs/>
        </w:rPr>
        <w:t>gleich drei Schweizer Teams</w:t>
      </w:r>
      <w:r w:rsidR="00BD0AD2">
        <w:rPr>
          <w:rFonts w:cs="Arial"/>
          <w:bCs/>
        </w:rPr>
        <w:t xml:space="preserve"> für eine Wildcard. Für </w:t>
      </w:r>
      <w:r w:rsidR="00BF5BED" w:rsidRPr="00BF5BED">
        <w:rPr>
          <w:rFonts w:cs="Arial"/>
          <w:bCs/>
        </w:rPr>
        <w:t xml:space="preserve">BIXS Performance </w:t>
      </w:r>
      <w:proofErr w:type="spellStart"/>
      <w:r w:rsidR="00BF5BED" w:rsidRPr="00BF5BED">
        <w:rPr>
          <w:rFonts w:cs="Arial"/>
          <w:bCs/>
        </w:rPr>
        <w:t>Race</w:t>
      </w:r>
      <w:proofErr w:type="spellEnd"/>
      <w:r w:rsidR="00BF5BED" w:rsidRPr="00BF5BED">
        <w:rPr>
          <w:rFonts w:cs="Arial"/>
          <w:bCs/>
        </w:rPr>
        <w:t xml:space="preserve"> Team</w:t>
      </w:r>
      <w:r w:rsidR="00BF5BED">
        <w:rPr>
          <w:rFonts w:cs="Arial"/>
          <w:bCs/>
        </w:rPr>
        <w:t>,</w:t>
      </w:r>
      <w:r w:rsidR="00BD0AD2">
        <w:rPr>
          <w:rFonts w:cs="Arial"/>
          <w:bCs/>
        </w:rPr>
        <w:t xml:space="preserve"> </w:t>
      </w:r>
      <w:r w:rsidR="00BF5BED" w:rsidRPr="00BF5BED">
        <w:rPr>
          <w:rFonts w:cs="Arial"/>
          <w:bCs/>
        </w:rPr>
        <w:t>Bike Team Solothurn</w:t>
      </w:r>
      <w:r w:rsidR="00BF5BED">
        <w:rPr>
          <w:rFonts w:cs="Arial"/>
          <w:bCs/>
        </w:rPr>
        <w:t xml:space="preserve"> und </w:t>
      </w:r>
      <w:proofErr w:type="spellStart"/>
      <w:r w:rsidR="00BF5BED" w:rsidRPr="00BF5BED">
        <w:rPr>
          <w:rFonts w:cs="Arial"/>
          <w:bCs/>
        </w:rPr>
        <w:t>Thömus</w:t>
      </w:r>
      <w:proofErr w:type="spellEnd"/>
      <w:r w:rsidR="00BF5BED" w:rsidRPr="00BF5BED">
        <w:rPr>
          <w:rFonts w:cs="Arial"/>
          <w:bCs/>
        </w:rPr>
        <w:t xml:space="preserve"> </w:t>
      </w:r>
      <w:proofErr w:type="spellStart"/>
      <w:r w:rsidR="00BF5BED" w:rsidRPr="00BF5BED">
        <w:rPr>
          <w:rFonts w:cs="Arial"/>
          <w:bCs/>
        </w:rPr>
        <w:t>Akros</w:t>
      </w:r>
      <w:proofErr w:type="spellEnd"/>
      <w:r w:rsidR="00DA42DC">
        <w:rPr>
          <w:rFonts w:cs="Arial"/>
          <w:bCs/>
        </w:rPr>
        <w:t xml:space="preserve"> - </w:t>
      </w:r>
      <w:r w:rsidR="00BF5BED" w:rsidRPr="00BF5BED">
        <w:rPr>
          <w:rFonts w:cs="Arial"/>
          <w:bCs/>
        </w:rPr>
        <w:t>Youngstars</w:t>
      </w:r>
      <w:r w:rsidRPr="002F280B">
        <w:rPr>
          <w:rFonts w:cs="Arial"/>
          <w:bCs/>
        </w:rPr>
        <w:t xml:space="preserve"> ist es die Chance, sich auf der grossen Bühne zu beweisen – </w:t>
      </w:r>
      <w:proofErr w:type="spellStart"/>
      <w:r w:rsidR="00D51FAB">
        <w:rPr>
          <w:rFonts w:cs="Arial"/>
          <w:bCs/>
        </w:rPr>
        <w:t>Thömus</w:t>
      </w:r>
      <w:proofErr w:type="spellEnd"/>
      <w:r w:rsidR="00D51FAB">
        <w:rPr>
          <w:rFonts w:cs="Arial"/>
          <w:bCs/>
        </w:rPr>
        <w:t xml:space="preserve"> </w:t>
      </w:r>
      <w:proofErr w:type="spellStart"/>
      <w:r w:rsidR="00D51FAB">
        <w:rPr>
          <w:rFonts w:cs="Arial"/>
          <w:bCs/>
        </w:rPr>
        <w:t>Akros</w:t>
      </w:r>
      <w:proofErr w:type="spellEnd"/>
      <w:r w:rsidR="002F2302">
        <w:rPr>
          <w:rFonts w:cs="Arial"/>
          <w:bCs/>
        </w:rPr>
        <w:t xml:space="preserve"> - </w:t>
      </w:r>
      <w:r w:rsidR="00D51FAB">
        <w:rPr>
          <w:rFonts w:cs="Arial"/>
          <w:bCs/>
        </w:rPr>
        <w:t>Youngstars</w:t>
      </w:r>
      <w:r w:rsidR="00950984">
        <w:rPr>
          <w:rFonts w:cs="Arial"/>
          <w:bCs/>
        </w:rPr>
        <w:t xml:space="preserve"> feiert gar die erste</w:t>
      </w:r>
      <w:r w:rsidR="005D240C">
        <w:rPr>
          <w:rFonts w:cs="Arial"/>
          <w:bCs/>
        </w:rPr>
        <w:t xml:space="preserve"> Teilnahme in der 2025</w:t>
      </w:r>
      <w:r w:rsidR="002F2302">
        <w:rPr>
          <w:rFonts w:cs="Arial"/>
          <w:bCs/>
        </w:rPr>
        <w:t xml:space="preserve"> WHOOP UCI Mountain Bike World S</w:t>
      </w:r>
      <w:r w:rsidR="005D240C">
        <w:rPr>
          <w:rFonts w:cs="Arial"/>
          <w:bCs/>
        </w:rPr>
        <w:t>eries.</w:t>
      </w:r>
    </w:p>
    <w:p w14:paraId="4315B4B4" w14:textId="77777777" w:rsidR="008719BE" w:rsidRPr="00D13BAC" w:rsidRDefault="008719BE" w:rsidP="008719BE">
      <w:pPr>
        <w:spacing w:before="0" w:after="0" w:line="240" w:lineRule="auto"/>
        <w:rPr>
          <w:rFonts w:cs="Arial"/>
          <w:bCs/>
        </w:rPr>
      </w:pPr>
    </w:p>
    <w:p w14:paraId="4BE14D33" w14:textId="473D7332" w:rsidR="001F7FA6" w:rsidRDefault="001F7FA6" w:rsidP="001F7FA6">
      <w:pPr>
        <w:spacing w:before="0" w:after="0" w:line="240" w:lineRule="auto"/>
        <w:rPr>
          <w:rFonts w:cs="Arial"/>
          <w:b/>
          <w:bCs/>
        </w:rPr>
      </w:pPr>
      <w:r w:rsidRPr="001F7FA6">
        <w:rPr>
          <w:rFonts w:cs="Arial"/>
          <w:b/>
          <w:bCs/>
        </w:rPr>
        <w:t xml:space="preserve">Rahmenprogramm – Musik, Party </w:t>
      </w:r>
      <w:r w:rsidR="003F4CB1">
        <w:rPr>
          <w:rFonts w:cs="Arial"/>
          <w:b/>
          <w:bCs/>
        </w:rPr>
        <w:t>und</w:t>
      </w:r>
      <w:r w:rsidRPr="001F7FA6">
        <w:rPr>
          <w:rFonts w:cs="Arial"/>
          <w:b/>
          <w:bCs/>
        </w:rPr>
        <w:t xml:space="preserve"> Stimmung</w:t>
      </w:r>
    </w:p>
    <w:p w14:paraId="75CD4EFD" w14:textId="15CC6CFB" w:rsidR="00D13BAC" w:rsidRDefault="007514A6" w:rsidP="007514A6">
      <w:pPr>
        <w:spacing w:before="0" w:after="0" w:line="240" w:lineRule="auto"/>
        <w:rPr>
          <w:rFonts w:cs="Arial"/>
          <w:bCs/>
        </w:rPr>
      </w:pPr>
      <w:r w:rsidRPr="007514A6">
        <w:rPr>
          <w:rFonts w:cs="Arial"/>
          <w:bCs/>
        </w:rPr>
        <w:t xml:space="preserve">Neben den sportlichen </w:t>
      </w:r>
      <w:r>
        <w:rPr>
          <w:rFonts w:cs="Arial"/>
          <w:bCs/>
        </w:rPr>
        <w:t>Highlights</w:t>
      </w:r>
      <w:r w:rsidRPr="007514A6">
        <w:rPr>
          <w:rFonts w:cs="Arial"/>
          <w:bCs/>
        </w:rPr>
        <w:t xml:space="preserve"> sorgt ein vielseitiges Rahmenprogramm für beste Unterhaltung: Am Freitagabend bringt </w:t>
      </w:r>
      <w:r w:rsidRPr="00A82ED6">
        <w:rPr>
          <w:rFonts w:cs="Arial"/>
          <w:bCs/>
        </w:rPr>
        <w:t xml:space="preserve">das Saint City Orchestra mit irischem Rock’n’Roll, ausgelassener Stimmung und mitreissender Show das Event Village zum Kochen. Am Samstag heizen die Jungs von </w:t>
      </w:r>
      <w:proofErr w:type="spellStart"/>
      <w:r w:rsidRPr="00A82ED6">
        <w:rPr>
          <w:rFonts w:cs="Arial"/>
          <w:bCs/>
        </w:rPr>
        <w:t>Crossed</w:t>
      </w:r>
      <w:proofErr w:type="spellEnd"/>
      <w:r w:rsidRPr="00A82ED6">
        <w:rPr>
          <w:rFonts w:cs="Arial"/>
          <w:bCs/>
        </w:rPr>
        <w:t xml:space="preserve"> mit ihrem energiegeladenen 90er-Crossover gleich zweimal ein und lassen Erinnerungen an Bands wie Rage </w:t>
      </w:r>
      <w:proofErr w:type="spellStart"/>
      <w:r w:rsidRPr="00A82ED6">
        <w:rPr>
          <w:rFonts w:cs="Arial"/>
          <w:bCs/>
        </w:rPr>
        <w:t>Against</w:t>
      </w:r>
      <w:proofErr w:type="spellEnd"/>
      <w:r w:rsidR="002603FE" w:rsidRPr="00A82ED6">
        <w:rPr>
          <w:rFonts w:cs="Arial"/>
          <w:bCs/>
        </w:rPr>
        <w:t xml:space="preserve"> </w:t>
      </w:r>
      <w:proofErr w:type="spellStart"/>
      <w:r w:rsidR="002603FE" w:rsidRPr="00A82ED6">
        <w:rPr>
          <w:rFonts w:cs="Arial"/>
          <w:bCs/>
        </w:rPr>
        <w:t>t</w:t>
      </w:r>
      <w:r w:rsidRPr="00A82ED6">
        <w:rPr>
          <w:rFonts w:cs="Arial"/>
          <w:bCs/>
        </w:rPr>
        <w:t>he</w:t>
      </w:r>
      <w:proofErr w:type="spellEnd"/>
      <w:r w:rsidRPr="00A82ED6">
        <w:rPr>
          <w:rFonts w:cs="Arial"/>
          <w:bCs/>
        </w:rPr>
        <w:t xml:space="preserve"> </w:t>
      </w:r>
      <w:proofErr w:type="spellStart"/>
      <w:r w:rsidRPr="00A82ED6">
        <w:rPr>
          <w:rFonts w:cs="Arial"/>
          <w:bCs/>
        </w:rPr>
        <w:t>Machine</w:t>
      </w:r>
      <w:proofErr w:type="spellEnd"/>
      <w:r w:rsidRPr="00A82ED6">
        <w:rPr>
          <w:rFonts w:cs="Arial"/>
          <w:bCs/>
        </w:rPr>
        <w:t xml:space="preserve"> oder </w:t>
      </w:r>
      <w:r w:rsidR="008401C2" w:rsidRPr="00A82ED6">
        <w:rPr>
          <w:rFonts w:cs="Arial"/>
          <w:bCs/>
        </w:rPr>
        <w:t xml:space="preserve">die </w:t>
      </w:r>
      <w:r w:rsidRPr="00A82ED6">
        <w:rPr>
          <w:rFonts w:cs="Arial"/>
          <w:bCs/>
        </w:rPr>
        <w:t>Beastie Boys aufleben. An beiden Abenden sorgt DJ OK dafür, dass die Stimmung</w:t>
      </w:r>
      <w:r w:rsidRPr="007514A6">
        <w:rPr>
          <w:rFonts w:cs="Arial"/>
          <w:bCs/>
        </w:rPr>
        <w:t xml:space="preserve"> auf dem Höhepunkt bleibt</w:t>
      </w:r>
      <w:r>
        <w:rPr>
          <w:rFonts w:cs="Arial"/>
          <w:bCs/>
        </w:rPr>
        <w:t>.</w:t>
      </w:r>
    </w:p>
    <w:p w14:paraId="7E6D3CBE" w14:textId="77777777" w:rsidR="007514A6" w:rsidRPr="00D13BAC" w:rsidRDefault="007514A6" w:rsidP="007514A6">
      <w:pPr>
        <w:spacing w:before="0" w:after="0" w:line="240" w:lineRule="auto"/>
        <w:rPr>
          <w:rFonts w:cs="Arial"/>
        </w:rPr>
      </w:pPr>
    </w:p>
    <w:p w14:paraId="79DC7C27" w14:textId="77777777" w:rsidR="002E4D21" w:rsidRPr="007514A6" w:rsidRDefault="002E4D21" w:rsidP="002E4D21">
      <w:pPr>
        <w:spacing w:before="0" w:after="0" w:line="240" w:lineRule="auto"/>
        <w:rPr>
          <w:rFonts w:cs="Arial"/>
          <w:b/>
        </w:rPr>
      </w:pPr>
      <w:r w:rsidRPr="007514A6">
        <w:rPr>
          <w:rFonts w:cs="Arial"/>
          <w:b/>
        </w:rPr>
        <w:t xml:space="preserve">Digitaler Helfer: </w:t>
      </w:r>
      <w:proofErr w:type="spellStart"/>
      <w:r w:rsidRPr="007514A6">
        <w:rPr>
          <w:rFonts w:cs="Arial"/>
          <w:b/>
        </w:rPr>
        <w:t>RaceMate</w:t>
      </w:r>
      <w:proofErr w:type="spellEnd"/>
    </w:p>
    <w:p w14:paraId="64801F3D" w14:textId="531B7084" w:rsidR="00152B68" w:rsidRDefault="0042183D" w:rsidP="002E4D21">
      <w:pPr>
        <w:spacing w:before="0" w:after="0" w:line="240" w:lineRule="auto"/>
        <w:rPr>
          <w:rFonts w:cs="Arial"/>
          <w:bCs/>
        </w:rPr>
      </w:pPr>
      <w:r w:rsidRPr="0042183D">
        <w:rPr>
          <w:rFonts w:cs="Arial"/>
          <w:bCs/>
        </w:rPr>
        <w:t xml:space="preserve">Der KI-Chatbot </w:t>
      </w:r>
      <w:proofErr w:type="spellStart"/>
      <w:r w:rsidRPr="0042183D">
        <w:rPr>
          <w:rFonts w:cs="Arial"/>
          <w:bCs/>
        </w:rPr>
        <w:t>RaceMate</w:t>
      </w:r>
      <w:proofErr w:type="spellEnd"/>
      <w:r w:rsidRPr="0042183D">
        <w:rPr>
          <w:rFonts w:cs="Arial"/>
          <w:bCs/>
        </w:rPr>
        <w:t xml:space="preserve"> unterstützt erstmals alle </w:t>
      </w:r>
      <w:proofErr w:type="spellStart"/>
      <w:r w:rsidRPr="0042183D">
        <w:rPr>
          <w:rFonts w:cs="Arial"/>
          <w:bCs/>
        </w:rPr>
        <w:t>Besucher:innen</w:t>
      </w:r>
      <w:proofErr w:type="spellEnd"/>
      <w:r w:rsidRPr="0042183D">
        <w:rPr>
          <w:rFonts w:cs="Arial"/>
          <w:bCs/>
        </w:rPr>
        <w:t xml:space="preserve"> mit Antworten rund um die Veranstaltung – von Anreiseinformationen über </w:t>
      </w:r>
      <w:r>
        <w:rPr>
          <w:rFonts w:cs="Arial"/>
          <w:bCs/>
        </w:rPr>
        <w:t>das Rennprogramm</w:t>
      </w:r>
      <w:r w:rsidRPr="0042183D">
        <w:rPr>
          <w:rFonts w:cs="Arial"/>
          <w:bCs/>
        </w:rPr>
        <w:t xml:space="preserve"> bis zu Tipps für das Rahmenprogramm. </w:t>
      </w:r>
      <w:proofErr w:type="spellStart"/>
      <w:r w:rsidRPr="0042183D">
        <w:rPr>
          <w:rFonts w:cs="Arial"/>
          <w:bCs/>
        </w:rPr>
        <w:t>RaceMate</w:t>
      </w:r>
      <w:proofErr w:type="spellEnd"/>
      <w:r w:rsidRPr="0042183D">
        <w:rPr>
          <w:rFonts w:cs="Arial"/>
          <w:bCs/>
        </w:rPr>
        <w:t xml:space="preserve"> ist rund um die Uhr verfügbar.</w:t>
      </w:r>
    </w:p>
    <w:p w14:paraId="4DC72B8E" w14:textId="77777777" w:rsidR="0042183D" w:rsidRDefault="0042183D" w:rsidP="002E4D21">
      <w:pPr>
        <w:spacing w:before="0" w:after="0" w:line="240" w:lineRule="auto"/>
        <w:rPr>
          <w:rFonts w:cs="Arial"/>
          <w:bCs/>
        </w:rPr>
      </w:pPr>
    </w:p>
    <w:p w14:paraId="565BED1E" w14:textId="7F60522D" w:rsidR="00152B68" w:rsidRDefault="00152B68" w:rsidP="00152B68">
      <w:pPr>
        <w:spacing w:before="0" w:after="0" w:line="240" w:lineRule="auto"/>
        <w:rPr>
          <w:rFonts w:cs="Arial"/>
          <w:bCs/>
        </w:rPr>
      </w:pPr>
      <w:r w:rsidRPr="00152B68">
        <w:rPr>
          <w:rFonts w:cs="Arial"/>
          <w:b/>
          <w:bCs/>
        </w:rPr>
        <w:t>Vergünstigte Anreise mit dem ÖV</w:t>
      </w:r>
      <w:r w:rsidRPr="00152B68">
        <w:rPr>
          <w:rFonts w:cs="Arial"/>
          <w:bCs/>
        </w:rPr>
        <w:br/>
        <w:t xml:space="preserve">Wer umweltfreundlich und bequem anreist, profitiert doppelt: </w:t>
      </w:r>
      <w:r>
        <w:rPr>
          <w:rFonts w:cs="Arial"/>
          <w:bCs/>
        </w:rPr>
        <w:t>Beim Kauf des</w:t>
      </w:r>
      <w:r w:rsidRPr="00152B68">
        <w:rPr>
          <w:rFonts w:cs="Arial"/>
          <w:bCs/>
        </w:rPr>
        <w:t xml:space="preserve"> SBB-Ticket</w:t>
      </w:r>
      <w:r>
        <w:rPr>
          <w:rFonts w:cs="Arial"/>
          <w:bCs/>
        </w:rPr>
        <w:t>s</w:t>
      </w:r>
      <w:r w:rsidRPr="00152B68">
        <w:rPr>
          <w:rFonts w:cs="Arial"/>
          <w:bCs/>
        </w:rPr>
        <w:t xml:space="preserve"> zusammen mit dem </w:t>
      </w:r>
      <w:r w:rsidR="00C8466B">
        <w:rPr>
          <w:rFonts w:cs="Arial"/>
          <w:bCs/>
        </w:rPr>
        <w:t xml:space="preserve">Eintritt zum </w:t>
      </w:r>
      <w:r w:rsidRPr="00152B68">
        <w:rPr>
          <w:rFonts w:cs="Arial"/>
          <w:bCs/>
        </w:rPr>
        <w:t xml:space="preserve">UCI Mountain Bike World Cup auf der </w:t>
      </w:r>
      <w:hyperlink r:id="rId12" w:history="1">
        <w:r w:rsidRPr="000C76A9">
          <w:rPr>
            <w:rStyle w:val="Hyperlink"/>
            <w:rFonts w:cs="Arial"/>
            <w:bCs/>
          </w:rPr>
          <w:t>SBB-Website</w:t>
        </w:r>
      </w:hyperlink>
      <w:r w:rsidRPr="00152B68">
        <w:rPr>
          <w:rFonts w:cs="Arial"/>
          <w:bCs/>
        </w:rPr>
        <w:t xml:space="preserve"> </w:t>
      </w:r>
      <w:r w:rsidR="00C8466B">
        <w:rPr>
          <w:rFonts w:cs="Arial"/>
          <w:bCs/>
        </w:rPr>
        <w:t>erhalten</w:t>
      </w:r>
      <w:r>
        <w:rPr>
          <w:rFonts w:cs="Arial"/>
          <w:bCs/>
        </w:rPr>
        <w:t xml:space="preserve"> Fans </w:t>
      </w:r>
      <w:r w:rsidR="00F35E38">
        <w:rPr>
          <w:rFonts w:cs="Arial"/>
          <w:bCs/>
        </w:rPr>
        <w:t xml:space="preserve">bis zu 25 % Rabatt auf den Eintritt. </w:t>
      </w:r>
    </w:p>
    <w:p w14:paraId="6426DDF8" w14:textId="77777777" w:rsidR="002E4D21" w:rsidRPr="002E4D21" w:rsidRDefault="002E4D21" w:rsidP="002E4D21">
      <w:pPr>
        <w:spacing w:before="0" w:after="0" w:line="240" w:lineRule="auto"/>
        <w:rPr>
          <w:rFonts w:cs="Arial"/>
          <w:bCs/>
        </w:rPr>
      </w:pPr>
    </w:p>
    <w:p w14:paraId="421E5720" w14:textId="35EC2416" w:rsidR="002E4D21" w:rsidRPr="00D202EE" w:rsidRDefault="00D202EE" w:rsidP="002E4D21">
      <w:pPr>
        <w:spacing w:before="0" w:after="0" w:line="240" w:lineRule="auto"/>
        <w:rPr>
          <w:rFonts w:cs="Arial"/>
          <w:b/>
          <w:lang w:val="en-US"/>
        </w:rPr>
      </w:pPr>
      <w:r w:rsidRPr="00D202EE">
        <w:rPr>
          <w:rFonts w:cs="Arial"/>
          <w:b/>
          <w:lang w:val="en-US"/>
        </w:rPr>
        <w:t>Let’s Celebrate in der worl</w:t>
      </w:r>
      <w:r>
        <w:rPr>
          <w:rFonts w:cs="Arial"/>
          <w:b/>
          <w:lang w:val="en-US"/>
        </w:rPr>
        <w:t>d of wonders</w:t>
      </w:r>
    </w:p>
    <w:p w14:paraId="42D1396E" w14:textId="40E3C55E" w:rsidR="0055591D" w:rsidRDefault="00D33CBD" w:rsidP="00BD0AD2">
      <w:pPr>
        <w:spacing w:before="0" w:after="0" w:line="240" w:lineRule="auto"/>
        <w:rPr>
          <w:rFonts w:cs="Arial"/>
          <w:bCs/>
        </w:rPr>
      </w:pPr>
      <w:r w:rsidRPr="00D33CBD">
        <w:rPr>
          <w:rFonts w:cs="Arial"/>
          <w:bCs/>
        </w:rPr>
        <w:t xml:space="preserve">Wenn im Bike Kingdom die weltbesten </w:t>
      </w:r>
      <w:r>
        <w:rPr>
          <w:rFonts w:cs="Arial"/>
          <w:bCs/>
        </w:rPr>
        <w:t>Athletinnen und Athleten</w:t>
      </w:r>
      <w:r w:rsidRPr="00D33CBD">
        <w:rPr>
          <w:rFonts w:cs="Arial"/>
          <w:bCs/>
        </w:rPr>
        <w:t xml:space="preserve"> </w:t>
      </w:r>
      <w:r w:rsidR="00C8466B">
        <w:rPr>
          <w:rFonts w:cs="Arial"/>
          <w:bCs/>
        </w:rPr>
        <w:t>an den Start gehen</w:t>
      </w:r>
      <w:r w:rsidRPr="00D33CBD">
        <w:rPr>
          <w:rFonts w:cs="Arial"/>
          <w:bCs/>
        </w:rPr>
        <w:t xml:space="preserve">, wenn </w:t>
      </w:r>
      <w:r w:rsidR="00C8466B">
        <w:rPr>
          <w:rFonts w:cs="Arial"/>
          <w:bCs/>
        </w:rPr>
        <w:t>T</w:t>
      </w:r>
      <w:r w:rsidRPr="00D33CBD">
        <w:rPr>
          <w:rFonts w:cs="Arial"/>
          <w:bCs/>
        </w:rPr>
        <w:t xml:space="preserve">ausende </w:t>
      </w:r>
      <w:r w:rsidR="00C8466B">
        <w:rPr>
          <w:rFonts w:cs="Arial"/>
          <w:bCs/>
        </w:rPr>
        <w:t xml:space="preserve">von </w:t>
      </w:r>
      <w:r w:rsidRPr="00D33CBD">
        <w:rPr>
          <w:rFonts w:cs="Arial"/>
          <w:bCs/>
        </w:rPr>
        <w:t>Fans Nino zu seinem letzten Heimrennen tragen und wenn Sport und Festival eins werden – dann entstehen die unvergesslichen W.O.W.</w:t>
      </w:r>
      <w:r>
        <w:rPr>
          <w:rFonts w:cs="Arial"/>
          <w:bCs/>
        </w:rPr>
        <w:t xml:space="preserve"> </w:t>
      </w:r>
      <w:r w:rsidRPr="00D33CBD">
        <w:rPr>
          <w:rFonts w:cs="Arial"/>
          <w:bCs/>
        </w:rPr>
        <w:t xml:space="preserve">Momente, für die der Mountain Bike World Cup </w:t>
      </w:r>
      <w:r w:rsidR="005467E2">
        <w:rPr>
          <w:rFonts w:cs="Arial"/>
          <w:bCs/>
        </w:rPr>
        <w:t xml:space="preserve">in Lenzerheide </w:t>
      </w:r>
      <w:r w:rsidRPr="00D33CBD">
        <w:rPr>
          <w:rFonts w:cs="Arial"/>
          <w:bCs/>
        </w:rPr>
        <w:t>bekannt ist.</w:t>
      </w:r>
      <w:r w:rsidR="005467E2">
        <w:rPr>
          <w:rFonts w:cs="Arial"/>
          <w:bCs/>
        </w:rPr>
        <w:t xml:space="preserve"> </w:t>
      </w:r>
      <w:r w:rsidR="007178B5">
        <w:rPr>
          <w:rFonts w:cs="Arial"/>
          <w:bCs/>
        </w:rPr>
        <w:t>Tickets und Informationen</w:t>
      </w:r>
      <w:r w:rsidR="00886380">
        <w:rPr>
          <w:rFonts w:cs="Arial"/>
          <w:bCs/>
        </w:rPr>
        <w:t xml:space="preserve">: </w:t>
      </w:r>
      <w:hyperlink r:id="rId13" w:history="1">
        <w:r w:rsidR="00886380" w:rsidRPr="000C76A9">
          <w:rPr>
            <w:rStyle w:val="Hyperlink"/>
            <w:rFonts w:cs="Arial"/>
            <w:bCs/>
          </w:rPr>
          <w:t>mtbworldcup.c</w:t>
        </w:r>
        <w:r w:rsidR="00BD0AD2" w:rsidRPr="000C76A9">
          <w:rPr>
            <w:rStyle w:val="Hyperlink"/>
            <w:rFonts w:cs="Arial"/>
            <w:bCs/>
          </w:rPr>
          <w:t>h</w:t>
        </w:r>
      </w:hyperlink>
    </w:p>
    <w:p w14:paraId="7D5F42AD" w14:textId="77777777" w:rsidR="00D33CBD" w:rsidRPr="00D33CBD" w:rsidRDefault="00D33CBD" w:rsidP="002E4D21">
      <w:pPr>
        <w:spacing w:before="0" w:after="0" w:line="240" w:lineRule="auto"/>
        <w:rPr>
          <w:rFonts w:cs="Arial"/>
          <w:bCs/>
        </w:rPr>
      </w:pPr>
    </w:p>
    <w:p w14:paraId="29E65459" w14:textId="77777777" w:rsidR="002E4D21" w:rsidRDefault="002E4D21" w:rsidP="00D13BAC">
      <w:pPr>
        <w:pBdr>
          <w:bottom w:val="single" w:sz="12" w:space="1" w:color="auto"/>
        </w:pBdr>
        <w:spacing w:before="0" w:after="0" w:line="240" w:lineRule="auto"/>
        <w:rPr>
          <w:rFonts w:cs="Arial"/>
        </w:rPr>
      </w:pPr>
    </w:p>
    <w:p w14:paraId="7045DF2F" w14:textId="77777777" w:rsidR="002E4D21" w:rsidRDefault="002E4D21" w:rsidP="00D13BAC">
      <w:pPr>
        <w:spacing w:before="0" w:after="0" w:line="240" w:lineRule="auto"/>
        <w:rPr>
          <w:rFonts w:cs="Arial"/>
        </w:rPr>
      </w:pPr>
    </w:p>
    <w:p w14:paraId="05DD3641" w14:textId="244298A2" w:rsidR="00D13BAC" w:rsidRPr="00D13BAC" w:rsidRDefault="00D13BAC" w:rsidP="00D13BAC">
      <w:pPr>
        <w:spacing w:before="0" w:after="0" w:line="240" w:lineRule="auto"/>
        <w:rPr>
          <w:rFonts w:cs="Arial"/>
        </w:rPr>
      </w:pPr>
      <w:r w:rsidRPr="00D13BAC">
        <w:rPr>
          <w:rFonts w:cs="Arial"/>
        </w:rPr>
        <w:t xml:space="preserve">Für weitere Auskünfte wenden Sie sich bitte an: </w:t>
      </w:r>
    </w:p>
    <w:p w14:paraId="12771D1B" w14:textId="77777777" w:rsidR="00D13BAC" w:rsidRPr="00D13BAC" w:rsidRDefault="00D13BAC" w:rsidP="00D13BAC">
      <w:pPr>
        <w:spacing w:before="0" w:after="0" w:line="240" w:lineRule="auto"/>
        <w:rPr>
          <w:rFonts w:cs="Arial"/>
        </w:rPr>
      </w:pPr>
    </w:p>
    <w:p w14:paraId="7E0BBA7C" w14:textId="6F950A1F" w:rsidR="00D13BAC" w:rsidRDefault="00D13BAC" w:rsidP="0055591D">
      <w:pPr>
        <w:spacing w:before="0" w:after="0" w:line="240" w:lineRule="auto"/>
      </w:pPr>
      <w:r w:rsidRPr="00D13BAC">
        <w:rPr>
          <w:rFonts w:cs="Arial"/>
        </w:rPr>
        <w:t>Nicole Gysi</w:t>
      </w:r>
      <w:r w:rsidRPr="00D13BAC">
        <w:rPr>
          <w:rFonts w:cs="Arial"/>
        </w:rPr>
        <w:br/>
        <w:t xml:space="preserve">Medien und Kommunikation </w:t>
      </w:r>
      <w:r w:rsidRPr="00D13BAC">
        <w:rPr>
          <w:rFonts w:cs="Arial"/>
        </w:rPr>
        <w:br/>
        <w:t xml:space="preserve">+41 81 385 57 41 | </w:t>
      </w:r>
      <w:hyperlink r:id="rId14" w:history="1">
        <w:r w:rsidRPr="00D13BAC">
          <w:rPr>
            <w:rStyle w:val="Hyperlink"/>
            <w:rFonts w:cs="Arial"/>
          </w:rPr>
          <w:t>nicole.gysi@lenzerheide.swiss</w:t>
        </w:r>
      </w:hyperlink>
    </w:p>
    <w:p w14:paraId="2A4CA7E4" w14:textId="77777777" w:rsidR="0055591D" w:rsidRDefault="0055591D" w:rsidP="0055591D">
      <w:pPr>
        <w:spacing w:before="0" w:after="0" w:line="240" w:lineRule="auto"/>
      </w:pPr>
    </w:p>
    <w:p w14:paraId="5B1972A1" w14:textId="77777777" w:rsidR="0055591D" w:rsidRPr="00D13BAC" w:rsidRDefault="0055591D" w:rsidP="0055591D">
      <w:pPr>
        <w:spacing w:before="0" w:after="0" w:line="240" w:lineRule="auto"/>
        <w:rPr>
          <w:rFonts w:cs="Arial"/>
          <w:b/>
          <w:bCs/>
        </w:rPr>
      </w:pPr>
    </w:p>
    <w:p w14:paraId="22FE14F8" w14:textId="77777777" w:rsidR="00D13BAC" w:rsidRPr="00D13BAC" w:rsidRDefault="00D13BAC" w:rsidP="00D13BAC">
      <w:pPr>
        <w:spacing w:before="0" w:after="0" w:line="240" w:lineRule="auto"/>
        <w:rPr>
          <w:rFonts w:cs="Arial"/>
          <w:b/>
          <w:bCs/>
        </w:rPr>
      </w:pPr>
      <w:r w:rsidRPr="00D13BAC">
        <w:rPr>
          <w:rFonts w:cs="Arial"/>
          <w:b/>
          <w:bCs/>
        </w:rPr>
        <w:t>Akkreditierung – wichtige Informationen für Medienschaffende:</w:t>
      </w:r>
    </w:p>
    <w:p w14:paraId="0877338E" w14:textId="0A5CF0F9" w:rsidR="00D13BAC" w:rsidRPr="00D13BAC" w:rsidRDefault="00D13BAC" w:rsidP="00D13BAC">
      <w:pPr>
        <w:spacing w:before="0" w:after="0" w:line="240" w:lineRule="auto"/>
        <w:rPr>
          <w:rFonts w:cs="Arial"/>
          <w:bCs/>
        </w:rPr>
      </w:pPr>
      <w:r w:rsidRPr="00D13BAC">
        <w:rPr>
          <w:rFonts w:cs="Arial"/>
          <w:bCs/>
        </w:rPr>
        <w:t xml:space="preserve">Medienschaffende, die sich für den WHOOP UCI Mountain Bike World Cup vom 19. bis 21. September 2025 akkreditieren wollen, benötigen ein persönliches Profil auf der Media Akkreditierungsplattform von WBD. Wer noch kein solches Profil hat, muss sich frühzeitig </w:t>
      </w:r>
      <w:hyperlink r:id="rId15" w:history="1">
        <w:r w:rsidRPr="00D13BAC">
          <w:rPr>
            <w:rStyle w:val="Hyperlink"/>
            <w:rFonts w:cs="Arial"/>
            <w:bCs/>
          </w:rPr>
          <w:t>auf der Plattform registrieren</w:t>
        </w:r>
      </w:hyperlink>
      <w:r w:rsidRPr="00D13BAC">
        <w:rPr>
          <w:rFonts w:cs="Arial"/>
          <w:bCs/>
        </w:rPr>
        <w:t>. Ohne persönliches Profil ist keine Akkreditierung möglich.</w:t>
      </w:r>
    </w:p>
    <w:p w14:paraId="600190AC" w14:textId="77777777" w:rsidR="00D13BAC" w:rsidRPr="00D13BAC" w:rsidRDefault="00D13BAC" w:rsidP="00D13BAC">
      <w:pPr>
        <w:spacing w:before="0" w:after="0" w:line="240" w:lineRule="auto"/>
        <w:rPr>
          <w:rFonts w:cs="Arial"/>
          <w:bCs/>
        </w:rPr>
      </w:pPr>
    </w:p>
    <w:p w14:paraId="3717F844" w14:textId="2DC3C3FB" w:rsidR="00D13BAC" w:rsidRPr="00D13BAC" w:rsidRDefault="00D13BAC" w:rsidP="00D13BAC">
      <w:pPr>
        <w:spacing w:before="0" w:after="0" w:line="240" w:lineRule="auto"/>
        <w:rPr>
          <w:rFonts w:cs="Arial"/>
          <w:bCs/>
        </w:rPr>
      </w:pPr>
      <w:r w:rsidRPr="00D13BAC">
        <w:rPr>
          <w:rFonts w:cs="Arial"/>
          <w:bCs/>
        </w:rPr>
        <w:t xml:space="preserve">Die Akkreditierung ist geöffnet und schliesst am 12. September 2025. Danach werden keine Akkreditierungsanträge mehr bearbeitet. </w:t>
      </w:r>
    </w:p>
    <w:p w14:paraId="462EE12F" w14:textId="377E1133" w:rsidR="0002512B" w:rsidRPr="00A31960" w:rsidRDefault="0002512B" w:rsidP="00A31960">
      <w:pPr>
        <w:rPr>
          <w:rFonts w:cs="Arial"/>
          <w:sz w:val="24"/>
          <w:szCs w:val="26"/>
        </w:rPr>
      </w:pPr>
    </w:p>
    <w:sectPr w:rsidR="0002512B" w:rsidRPr="00A31960" w:rsidSect="00543E47">
      <w:headerReference w:type="default" r:id="rId16"/>
      <w:footerReference w:type="default" r:id="rId17"/>
      <w:pgSz w:w="11906" w:h="16838"/>
      <w:pgMar w:top="2552" w:right="851"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F174" w14:textId="77777777" w:rsidR="00AE2AF7" w:rsidRDefault="00AE2AF7">
      <w:r>
        <w:separator/>
      </w:r>
    </w:p>
  </w:endnote>
  <w:endnote w:type="continuationSeparator" w:id="0">
    <w:p w14:paraId="0323097C" w14:textId="77777777" w:rsidR="00AE2AF7" w:rsidRDefault="00AE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ntax LT Std">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469C" w14:textId="77777777" w:rsidR="000C2845" w:rsidRPr="00315617" w:rsidRDefault="008A038A" w:rsidP="008A038A">
    <w:pPr>
      <w:pStyle w:val="Fuzeile"/>
      <w:tabs>
        <w:tab w:val="clear" w:pos="4536"/>
        <w:tab w:val="clear" w:pos="9072"/>
        <w:tab w:val="left" w:pos="3666"/>
      </w:tabs>
      <w:ind w:hanging="426"/>
    </w:pPr>
    <w:r>
      <w:rPr>
        <w:noProof/>
      </w:rPr>
      <w:drawing>
        <wp:anchor distT="0" distB="0" distL="114300" distR="114300" simplePos="0" relativeHeight="251658240" behindDoc="1" locked="0" layoutInCell="1" allowOverlap="1" wp14:anchorId="45AB5367" wp14:editId="58AB6325">
          <wp:simplePos x="0" y="0"/>
          <wp:positionH relativeFrom="page">
            <wp:posOffset>508000</wp:posOffset>
          </wp:positionH>
          <wp:positionV relativeFrom="page">
            <wp:posOffset>9588500</wp:posOffset>
          </wp:positionV>
          <wp:extent cx="6542918" cy="1102299"/>
          <wp:effectExtent l="0" t="0" r="0" b="3175"/>
          <wp:wrapTight wrapText="bothSides">
            <wp:wrapPolygon edited="0">
              <wp:start x="0" y="0"/>
              <wp:lineTo x="0" y="21289"/>
              <wp:lineTo x="21510" y="21289"/>
              <wp:lineTo x="215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542918" cy="11022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7E99" w14:textId="77777777" w:rsidR="00AE2AF7" w:rsidRDefault="00AE2AF7">
      <w:r>
        <w:separator/>
      </w:r>
    </w:p>
  </w:footnote>
  <w:footnote w:type="continuationSeparator" w:id="0">
    <w:p w14:paraId="49721893" w14:textId="77777777" w:rsidR="00AE2AF7" w:rsidRDefault="00AE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DCD2" w14:textId="77777777" w:rsidR="000C2845" w:rsidRPr="002371B9" w:rsidRDefault="00012D5B" w:rsidP="00012D5B">
    <w:pPr>
      <w:spacing w:before="0" w:after="0" w:line="240" w:lineRule="auto"/>
      <w:rPr>
        <w:rFonts w:cs="Arial"/>
        <w:color w:val="000000"/>
        <w:sz w:val="18"/>
        <w:szCs w:val="18"/>
        <w:lang w:val="en-GB"/>
      </w:rPr>
    </w:pPr>
    <w:r>
      <w:rPr>
        <w:rFonts w:cs="Arial"/>
        <w:noProof/>
        <w:color w:val="000000"/>
        <w:sz w:val="18"/>
        <w:szCs w:val="18"/>
        <w:lang w:val="en-GB"/>
      </w:rPr>
      <w:drawing>
        <wp:inline distT="0" distB="0" distL="0" distR="0" wp14:anchorId="6B4D4BA2" wp14:editId="0F5B8934">
          <wp:extent cx="6074699" cy="638175"/>
          <wp:effectExtent l="0" t="0" r="0" b="0"/>
          <wp:docPr id="1365794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9472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084500" cy="63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2E465D"/>
    <w:multiLevelType w:val="multilevel"/>
    <w:tmpl w:val="393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0F80AFC"/>
    <w:multiLevelType w:val="hybridMultilevel"/>
    <w:tmpl w:val="203AC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0669120">
    <w:abstractNumId w:val="9"/>
  </w:num>
  <w:num w:numId="2" w16cid:durableId="1006515743">
    <w:abstractNumId w:val="4"/>
  </w:num>
  <w:num w:numId="3" w16cid:durableId="286741225">
    <w:abstractNumId w:val="1"/>
  </w:num>
  <w:num w:numId="4" w16cid:durableId="1905502">
    <w:abstractNumId w:val="6"/>
  </w:num>
  <w:num w:numId="5" w16cid:durableId="1683512854">
    <w:abstractNumId w:val="4"/>
  </w:num>
  <w:num w:numId="6" w16cid:durableId="1086415177">
    <w:abstractNumId w:val="4"/>
  </w:num>
  <w:num w:numId="7" w16cid:durableId="1509715133">
    <w:abstractNumId w:val="4"/>
  </w:num>
  <w:num w:numId="8" w16cid:durableId="1415278830">
    <w:abstractNumId w:val="4"/>
  </w:num>
  <w:num w:numId="9" w16cid:durableId="1114712285">
    <w:abstractNumId w:val="5"/>
  </w:num>
  <w:num w:numId="10" w16cid:durableId="849950002">
    <w:abstractNumId w:val="10"/>
  </w:num>
  <w:num w:numId="11" w16cid:durableId="1705642578">
    <w:abstractNumId w:val="2"/>
  </w:num>
  <w:num w:numId="12" w16cid:durableId="596908107">
    <w:abstractNumId w:val="0"/>
  </w:num>
  <w:num w:numId="13" w16cid:durableId="136993141">
    <w:abstractNumId w:val="8"/>
  </w:num>
  <w:num w:numId="14" w16cid:durableId="2074232005">
    <w:abstractNumId w:val="3"/>
  </w:num>
  <w:num w:numId="15" w16cid:durableId="339745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AC"/>
    <w:rsid w:val="00012D5B"/>
    <w:rsid w:val="00014B17"/>
    <w:rsid w:val="000171B3"/>
    <w:rsid w:val="0002512B"/>
    <w:rsid w:val="00035AE7"/>
    <w:rsid w:val="000373D5"/>
    <w:rsid w:val="00066B36"/>
    <w:rsid w:val="000924BD"/>
    <w:rsid w:val="000C2845"/>
    <w:rsid w:val="000C76A9"/>
    <w:rsid w:val="000D462E"/>
    <w:rsid w:val="0010463E"/>
    <w:rsid w:val="0012294A"/>
    <w:rsid w:val="001247B7"/>
    <w:rsid w:val="00137684"/>
    <w:rsid w:val="00152B68"/>
    <w:rsid w:val="00152C21"/>
    <w:rsid w:val="00163914"/>
    <w:rsid w:val="0017092C"/>
    <w:rsid w:val="001849D2"/>
    <w:rsid w:val="001A3838"/>
    <w:rsid w:val="001E7CC6"/>
    <w:rsid w:val="001F7FA6"/>
    <w:rsid w:val="002041C0"/>
    <w:rsid w:val="00220D13"/>
    <w:rsid w:val="002356ED"/>
    <w:rsid w:val="002371B9"/>
    <w:rsid w:val="00247A12"/>
    <w:rsid w:val="00251F22"/>
    <w:rsid w:val="002567DF"/>
    <w:rsid w:val="002603FE"/>
    <w:rsid w:val="002629CB"/>
    <w:rsid w:val="00267BF3"/>
    <w:rsid w:val="00286012"/>
    <w:rsid w:val="002D3625"/>
    <w:rsid w:val="002E4B24"/>
    <w:rsid w:val="002E4D21"/>
    <w:rsid w:val="002F2302"/>
    <w:rsid w:val="002F280B"/>
    <w:rsid w:val="003004C0"/>
    <w:rsid w:val="003137E7"/>
    <w:rsid w:val="00315617"/>
    <w:rsid w:val="00355BB1"/>
    <w:rsid w:val="003613DD"/>
    <w:rsid w:val="003778A2"/>
    <w:rsid w:val="00387860"/>
    <w:rsid w:val="003A38E5"/>
    <w:rsid w:val="003C3B4D"/>
    <w:rsid w:val="003E5DF3"/>
    <w:rsid w:val="003F12BC"/>
    <w:rsid w:val="003F4CB1"/>
    <w:rsid w:val="00402644"/>
    <w:rsid w:val="0042183D"/>
    <w:rsid w:val="00472011"/>
    <w:rsid w:val="00482359"/>
    <w:rsid w:val="004918DE"/>
    <w:rsid w:val="004A7B6A"/>
    <w:rsid w:val="004E0AA1"/>
    <w:rsid w:val="004E225E"/>
    <w:rsid w:val="004F579A"/>
    <w:rsid w:val="0050169D"/>
    <w:rsid w:val="00543E47"/>
    <w:rsid w:val="005467E2"/>
    <w:rsid w:val="0055591D"/>
    <w:rsid w:val="00574A9A"/>
    <w:rsid w:val="005813C9"/>
    <w:rsid w:val="00585649"/>
    <w:rsid w:val="005A25E3"/>
    <w:rsid w:val="005A713A"/>
    <w:rsid w:val="005C0C83"/>
    <w:rsid w:val="005C3125"/>
    <w:rsid w:val="005C586B"/>
    <w:rsid w:val="005D240C"/>
    <w:rsid w:val="006035E6"/>
    <w:rsid w:val="00620A4D"/>
    <w:rsid w:val="00625F8A"/>
    <w:rsid w:val="00645C19"/>
    <w:rsid w:val="00651A04"/>
    <w:rsid w:val="00665E17"/>
    <w:rsid w:val="006740AC"/>
    <w:rsid w:val="006766BD"/>
    <w:rsid w:val="0068102B"/>
    <w:rsid w:val="0068204D"/>
    <w:rsid w:val="00686155"/>
    <w:rsid w:val="006C5004"/>
    <w:rsid w:val="00703937"/>
    <w:rsid w:val="00712F04"/>
    <w:rsid w:val="0071315A"/>
    <w:rsid w:val="007178B5"/>
    <w:rsid w:val="007514A6"/>
    <w:rsid w:val="00770489"/>
    <w:rsid w:val="007A42FC"/>
    <w:rsid w:val="007C587D"/>
    <w:rsid w:val="007F042D"/>
    <w:rsid w:val="00803680"/>
    <w:rsid w:val="00826506"/>
    <w:rsid w:val="0083011A"/>
    <w:rsid w:val="008401C2"/>
    <w:rsid w:val="008719BE"/>
    <w:rsid w:val="008760D8"/>
    <w:rsid w:val="00886380"/>
    <w:rsid w:val="008A038A"/>
    <w:rsid w:val="008D17EF"/>
    <w:rsid w:val="008D4164"/>
    <w:rsid w:val="0091134B"/>
    <w:rsid w:val="00924FDA"/>
    <w:rsid w:val="00947A41"/>
    <w:rsid w:val="00950984"/>
    <w:rsid w:val="00951EDF"/>
    <w:rsid w:val="00956AFF"/>
    <w:rsid w:val="00956C47"/>
    <w:rsid w:val="0097793B"/>
    <w:rsid w:val="00986D73"/>
    <w:rsid w:val="00992020"/>
    <w:rsid w:val="00992037"/>
    <w:rsid w:val="009B0C4A"/>
    <w:rsid w:val="009B4663"/>
    <w:rsid w:val="009C5AD3"/>
    <w:rsid w:val="009E4E36"/>
    <w:rsid w:val="00A1215E"/>
    <w:rsid w:val="00A133FF"/>
    <w:rsid w:val="00A20666"/>
    <w:rsid w:val="00A27D5F"/>
    <w:rsid w:val="00A31960"/>
    <w:rsid w:val="00A343CF"/>
    <w:rsid w:val="00A82ED6"/>
    <w:rsid w:val="00AC3A22"/>
    <w:rsid w:val="00AE2AF7"/>
    <w:rsid w:val="00AE565B"/>
    <w:rsid w:val="00B051D6"/>
    <w:rsid w:val="00B160B9"/>
    <w:rsid w:val="00B24BA6"/>
    <w:rsid w:val="00B72EF9"/>
    <w:rsid w:val="00BC57B9"/>
    <w:rsid w:val="00BC6369"/>
    <w:rsid w:val="00BD0AD2"/>
    <w:rsid w:val="00BD2872"/>
    <w:rsid w:val="00BD7BE7"/>
    <w:rsid w:val="00BF5BED"/>
    <w:rsid w:val="00C07D9D"/>
    <w:rsid w:val="00C21CF0"/>
    <w:rsid w:val="00C332AF"/>
    <w:rsid w:val="00C60C2B"/>
    <w:rsid w:val="00C672AA"/>
    <w:rsid w:val="00C75242"/>
    <w:rsid w:val="00C8466B"/>
    <w:rsid w:val="00CE113D"/>
    <w:rsid w:val="00CF4AF2"/>
    <w:rsid w:val="00D13BAC"/>
    <w:rsid w:val="00D202EE"/>
    <w:rsid w:val="00D24052"/>
    <w:rsid w:val="00D3032D"/>
    <w:rsid w:val="00D33CBD"/>
    <w:rsid w:val="00D51FAB"/>
    <w:rsid w:val="00D65CB6"/>
    <w:rsid w:val="00D75AC2"/>
    <w:rsid w:val="00D91683"/>
    <w:rsid w:val="00D95247"/>
    <w:rsid w:val="00DA30F5"/>
    <w:rsid w:val="00DA42DC"/>
    <w:rsid w:val="00DA7E81"/>
    <w:rsid w:val="00DB58A6"/>
    <w:rsid w:val="00DB65EC"/>
    <w:rsid w:val="00DD179B"/>
    <w:rsid w:val="00DE4448"/>
    <w:rsid w:val="00DE7442"/>
    <w:rsid w:val="00E02762"/>
    <w:rsid w:val="00E45FA8"/>
    <w:rsid w:val="00E468D7"/>
    <w:rsid w:val="00E47EDA"/>
    <w:rsid w:val="00E53777"/>
    <w:rsid w:val="00E56EE6"/>
    <w:rsid w:val="00E626FC"/>
    <w:rsid w:val="00E63194"/>
    <w:rsid w:val="00E63DDF"/>
    <w:rsid w:val="00E82E53"/>
    <w:rsid w:val="00EA74BE"/>
    <w:rsid w:val="00EB22FD"/>
    <w:rsid w:val="00EE5EC4"/>
    <w:rsid w:val="00F35E38"/>
    <w:rsid w:val="00F6464A"/>
    <w:rsid w:val="00F75A1F"/>
    <w:rsid w:val="00F8227D"/>
    <w:rsid w:val="00FB6FD0"/>
    <w:rsid w:val="00FC0159"/>
    <w:rsid w:val="00FC537A"/>
    <w:rsid w:val="00FC771E"/>
    <w:rsid w:val="00FD7A01"/>
    <w:rsid w:val="00FF1B8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C07D4"/>
  <w15:docId w15:val="{74782105-82B0-4C8F-9DA7-00EF5476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basedOn w:val="Absatz-Standardschriftart"/>
    <w:uiPriority w:val="99"/>
    <w:unhideWhenUsed/>
    <w:rsid w:val="00543E47"/>
    <w:rPr>
      <w:color w:val="0000FF" w:themeColor="hyperlink"/>
      <w:u w:val="single"/>
    </w:rPr>
  </w:style>
  <w:style w:type="character" w:styleId="NichtaufgelsteErwhnung">
    <w:name w:val="Unresolved Mention"/>
    <w:basedOn w:val="Absatz-Standardschriftart"/>
    <w:uiPriority w:val="99"/>
    <w:semiHidden/>
    <w:unhideWhenUsed/>
    <w:rsid w:val="00543E47"/>
    <w:rPr>
      <w:color w:val="605E5C"/>
      <w:shd w:val="clear" w:color="auto" w:fill="E1DFDD"/>
    </w:rPr>
  </w:style>
  <w:style w:type="character" w:styleId="Kommentarzeichen">
    <w:name w:val="annotation reference"/>
    <w:basedOn w:val="Absatz-Standardschriftart"/>
    <w:uiPriority w:val="99"/>
    <w:semiHidden/>
    <w:unhideWhenUsed/>
    <w:rsid w:val="008760D8"/>
    <w:rPr>
      <w:sz w:val="16"/>
      <w:szCs w:val="16"/>
    </w:rPr>
  </w:style>
  <w:style w:type="paragraph" w:styleId="Kommentartext">
    <w:name w:val="annotation text"/>
    <w:basedOn w:val="Standard"/>
    <w:link w:val="KommentartextZchn"/>
    <w:uiPriority w:val="99"/>
    <w:unhideWhenUsed/>
    <w:rsid w:val="008760D8"/>
    <w:pPr>
      <w:spacing w:line="240" w:lineRule="auto"/>
    </w:pPr>
    <w:rPr>
      <w:szCs w:val="20"/>
    </w:rPr>
  </w:style>
  <w:style w:type="character" w:customStyle="1" w:styleId="KommentartextZchn">
    <w:name w:val="Kommentartext Zchn"/>
    <w:basedOn w:val="Absatz-Standardschriftart"/>
    <w:link w:val="Kommentartext"/>
    <w:uiPriority w:val="99"/>
    <w:rsid w:val="008760D8"/>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8760D8"/>
    <w:rPr>
      <w:b/>
      <w:bCs/>
    </w:rPr>
  </w:style>
  <w:style w:type="character" w:customStyle="1" w:styleId="KommentarthemaZchn">
    <w:name w:val="Kommentarthema Zchn"/>
    <w:basedOn w:val="KommentartextZchn"/>
    <w:link w:val="Kommentarthema"/>
    <w:uiPriority w:val="99"/>
    <w:semiHidden/>
    <w:rsid w:val="008760D8"/>
    <w:rPr>
      <w:rFonts w:ascii="Arial" w:hAnsi="Arial"/>
      <w:b/>
      <w:bCs/>
      <w:lang w:eastAsia="de-DE"/>
    </w:rPr>
  </w:style>
  <w:style w:type="paragraph" w:customStyle="1" w:styleId="Body">
    <w:name w:val="Body"/>
    <w:rsid w:val="00152C21"/>
    <w:pPr>
      <w:pBdr>
        <w:top w:val="nil"/>
        <w:left w:val="nil"/>
        <w:bottom w:val="nil"/>
        <w:right w:val="nil"/>
        <w:between w:val="nil"/>
        <w:bar w:val="nil"/>
      </w:pBdr>
    </w:pPr>
    <w:rPr>
      <w:color w:val="000000"/>
      <w:sz w:val="24"/>
      <w:szCs w:val="24"/>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232">
      <w:bodyDiv w:val="1"/>
      <w:marLeft w:val="0"/>
      <w:marRight w:val="0"/>
      <w:marTop w:val="0"/>
      <w:marBottom w:val="0"/>
      <w:divBdr>
        <w:top w:val="none" w:sz="0" w:space="0" w:color="auto"/>
        <w:left w:val="none" w:sz="0" w:space="0" w:color="auto"/>
        <w:bottom w:val="none" w:sz="0" w:space="0" w:color="auto"/>
        <w:right w:val="none" w:sz="0" w:space="0" w:color="auto"/>
      </w:divBdr>
    </w:div>
    <w:div w:id="187718585">
      <w:bodyDiv w:val="1"/>
      <w:marLeft w:val="0"/>
      <w:marRight w:val="0"/>
      <w:marTop w:val="0"/>
      <w:marBottom w:val="0"/>
      <w:divBdr>
        <w:top w:val="none" w:sz="0" w:space="0" w:color="auto"/>
        <w:left w:val="none" w:sz="0" w:space="0" w:color="auto"/>
        <w:bottom w:val="none" w:sz="0" w:space="0" w:color="auto"/>
        <w:right w:val="none" w:sz="0" w:space="0" w:color="auto"/>
      </w:divBdr>
    </w:div>
    <w:div w:id="378627797">
      <w:bodyDiv w:val="1"/>
      <w:marLeft w:val="0"/>
      <w:marRight w:val="0"/>
      <w:marTop w:val="0"/>
      <w:marBottom w:val="0"/>
      <w:divBdr>
        <w:top w:val="none" w:sz="0" w:space="0" w:color="auto"/>
        <w:left w:val="none" w:sz="0" w:space="0" w:color="auto"/>
        <w:bottom w:val="none" w:sz="0" w:space="0" w:color="auto"/>
        <w:right w:val="none" w:sz="0" w:space="0" w:color="auto"/>
      </w:divBdr>
    </w:div>
    <w:div w:id="428309228">
      <w:bodyDiv w:val="1"/>
      <w:marLeft w:val="0"/>
      <w:marRight w:val="0"/>
      <w:marTop w:val="0"/>
      <w:marBottom w:val="0"/>
      <w:divBdr>
        <w:top w:val="none" w:sz="0" w:space="0" w:color="auto"/>
        <w:left w:val="none" w:sz="0" w:space="0" w:color="auto"/>
        <w:bottom w:val="none" w:sz="0" w:space="0" w:color="auto"/>
        <w:right w:val="none" w:sz="0" w:space="0" w:color="auto"/>
      </w:divBdr>
    </w:div>
    <w:div w:id="1896617844">
      <w:bodyDiv w:val="1"/>
      <w:marLeft w:val="0"/>
      <w:marRight w:val="0"/>
      <w:marTop w:val="0"/>
      <w:marBottom w:val="0"/>
      <w:divBdr>
        <w:top w:val="none" w:sz="0" w:space="0" w:color="auto"/>
        <w:left w:val="none" w:sz="0" w:space="0" w:color="auto"/>
        <w:bottom w:val="none" w:sz="0" w:space="0" w:color="auto"/>
        <w:right w:val="none" w:sz="0" w:space="0" w:color="auto"/>
      </w:divBdr>
    </w:div>
    <w:div w:id="1956324529">
      <w:bodyDiv w:val="1"/>
      <w:marLeft w:val="0"/>
      <w:marRight w:val="0"/>
      <w:marTop w:val="0"/>
      <w:marBottom w:val="0"/>
      <w:divBdr>
        <w:top w:val="none" w:sz="0" w:space="0" w:color="auto"/>
        <w:left w:val="none" w:sz="0" w:space="0" w:color="auto"/>
        <w:bottom w:val="none" w:sz="0" w:space="0" w:color="auto"/>
        <w:right w:val="none" w:sz="0" w:space="0" w:color="auto"/>
      </w:divBdr>
    </w:div>
    <w:div w:id="2048220162">
      <w:bodyDiv w:val="1"/>
      <w:marLeft w:val="0"/>
      <w:marRight w:val="0"/>
      <w:marTop w:val="0"/>
      <w:marBottom w:val="0"/>
      <w:divBdr>
        <w:top w:val="none" w:sz="0" w:space="0" w:color="auto"/>
        <w:left w:val="none" w:sz="0" w:space="0" w:color="auto"/>
        <w:bottom w:val="none" w:sz="0" w:space="0" w:color="auto"/>
        <w:right w:val="none" w:sz="0" w:space="0" w:color="auto"/>
      </w:divBdr>
    </w:div>
    <w:div w:id="20604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tbworldcup.ch/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b.ch/de/freizeit-ferien/ideen/angebot.html/veranstaltungen/mtb-lenzerhei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 TargetMode="External"/><Relationship Id="rId5" Type="http://schemas.openxmlformats.org/officeDocument/2006/relationships/numbering" Target="numbering.xml"/><Relationship Id="rId15" Type="http://schemas.openxmlformats.org/officeDocument/2006/relationships/hyperlink" Target="https://www.mtbworldcup.ch/de/Kontakt-und-medien-w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le.gysi@lenzerheide.swi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gysi\Documents\Benutzerdefinierte%20Office-Vorlagen\Vorlage25_hoch_mitSponsor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7A071333886540B124BF8FF930E7FF" ma:contentTypeVersion="11" ma:contentTypeDescription="Create a new document." ma:contentTypeScope="" ma:versionID="d7980dd84e4ac9f80108cca6d29990e1">
  <xsd:schema xmlns:xsd="http://www.w3.org/2001/XMLSchema" xmlns:xs="http://www.w3.org/2001/XMLSchema" xmlns:p="http://schemas.microsoft.com/office/2006/metadata/properties" xmlns:ns3="a9c514b3-3d6d-4264-84a3-02b8aab67304" xmlns:ns4="781a08fc-dc6e-466e-b5d9-a6c23626114e" targetNamespace="http://schemas.microsoft.com/office/2006/metadata/properties" ma:root="true" ma:fieldsID="4bb4396ca624315564afbea548049932" ns3:_="" ns4:_="">
    <xsd:import namespace="a9c514b3-3d6d-4264-84a3-02b8aab67304"/>
    <xsd:import namespace="781a08fc-dc6e-466e-b5d9-a6c236261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14b3-3d6d-4264-84a3-02b8aab6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a08fc-dc6e-466e-b5d9-a6c2362611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2.xml><?xml version="1.0" encoding="utf-8"?>
<ds:datastoreItem xmlns:ds="http://schemas.openxmlformats.org/officeDocument/2006/customXml" ds:itemID="{37006F56-2082-41B7-A5D8-F44E22DB0584}">
  <ds:schemaRefs>
    <ds:schemaRef ds:uri="http://schemas.openxmlformats.org/officeDocument/2006/bibliography"/>
  </ds:schemaRefs>
</ds:datastoreItem>
</file>

<file path=customXml/itemProps3.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4F547-A03F-4F84-9FC9-292A9A1D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14b3-3d6d-4264-84a3-02b8aab67304"/>
    <ds:schemaRef ds:uri="781a08fc-dc6e-466e-b5d9-a6c2362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Vorlage25_hoch_mitSponsoren</Template>
  <TotalTime>0</TotalTime>
  <Pages>2</Pages>
  <Words>549</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4238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Nicole Gysi</dc:creator>
  <dc:description>template produced by skipp communications ag_x000d_
www.skipp.ch</dc:description>
  <cp:lastModifiedBy>Nicole Gysi</cp:lastModifiedBy>
  <cp:revision>61</cp:revision>
  <cp:lastPrinted>2015-12-17T15:15:00Z</cp:lastPrinted>
  <dcterms:created xsi:type="dcterms:W3CDTF">2025-08-13T06:36:00Z</dcterms:created>
  <dcterms:modified xsi:type="dcterms:W3CDTF">2025-08-18T15:02:00Z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0x010100437A071333886540B124BF8FF930E7FF</vt:lpwstr>
  </property>
</Properties>
</file>